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32AB" w14:textId="22A457E3" w:rsidR="003B78A3" w:rsidRDefault="003B78A3" w:rsidP="003B78A3">
      <w:r>
        <w:rPr>
          <w:rFonts w:ascii="Arial" w:eastAsia="Arial" w:hAnsi="Arial" w:cs="Arial"/>
          <w:b/>
          <w:sz w:val="28"/>
          <w:szCs w:val="28"/>
        </w:rPr>
        <w:t xml:space="preserve">Ed Dwan </w:t>
      </w:r>
      <w:r w:rsidR="004F4CF7">
        <w:rPr>
          <w:rFonts w:ascii="Arial" w:eastAsia="Arial" w:hAnsi="Arial" w:cs="Arial"/>
          <w:b/>
          <w:sz w:val="28"/>
          <w:szCs w:val="28"/>
        </w:rPr>
        <w:t>talks about the value of feedback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4DF846A" w14:textId="77777777" w:rsidR="003B78A3" w:rsidRDefault="003B78A3" w:rsidP="003B78A3">
      <w:pPr>
        <w:rPr>
          <w:sz w:val="24"/>
          <w:szCs w:val="24"/>
        </w:rPr>
      </w:pPr>
    </w:p>
    <w:p w14:paraId="33FF0F9C" w14:textId="77777777" w:rsidR="005520AE" w:rsidRDefault="003B78A3" w:rsidP="003B78A3">
      <w:r>
        <w:t xml:space="preserve">Feedback is a key part of how we do business at BDO. It underpins the continuous professional development that </w:t>
      </w:r>
      <w:proofErr w:type="gramStart"/>
      <w:r>
        <w:t>all of</w:t>
      </w:r>
      <w:proofErr w:type="gramEnd"/>
      <w:r>
        <w:t xml:space="preserve"> our people enjoy, and it involves both giving and receiving feedback. </w:t>
      </w:r>
    </w:p>
    <w:p w14:paraId="2A4F6B5C" w14:textId="77777777" w:rsidR="005520AE" w:rsidRDefault="005520AE" w:rsidP="003B78A3"/>
    <w:p w14:paraId="12EC2895" w14:textId="77777777" w:rsidR="005520AE" w:rsidRDefault="004F4CF7" w:rsidP="003B78A3">
      <w:r>
        <w:t>T</w:t>
      </w:r>
      <w:r w:rsidR="003B78A3">
        <w:t>he pinnacle of that is undoubtedly partner</w:t>
      </w:r>
      <w:r w:rsidR="005520AE">
        <w:t>-</w:t>
      </w:r>
      <w:r w:rsidR="003B78A3">
        <w:t>upward feedback, which we do regularly, where the leaders in the business, our partners</w:t>
      </w:r>
      <w:r w:rsidR="005520AE">
        <w:t>,</w:t>
      </w:r>
      <w:r w:rsidR="003B78A3">
        <w:t xml:space="preserve"> are subjected to feedback from everyone they touch throughout the business. </w:t>
      </w:r>
    </w:p>
    <w:p w14:paraId="36CC9FA1" w14:textId="77777777" w:rsidR="005520AE" w:rsidRDefault="005520AE" w:rsidP="003B78A3"/>
    <w:p w14:paraId="2AF5909E" w14:textId="77777777" w:rsidR="005520AE" w:rsidRDefault="003B78A3" w:rsidP="003B78A3">
      <w:r>
        <w:t>That feedback will highlight the good things, the things where they might be able to improve</w:t>
      </w:r>
      <w:r w:rsidR="005520AE">
        <w:t>,</w:t>
      </w:r>
      <w:r>
        <w:t xml:space="preserve"> </w:t>
      </w:r>
      <w:proofErr w:type="gramStart"/>
      <w:r>
        <w:t>and also</w:t>
      </w:r>
      <w:proofErr w:type="gramEnd"/>
      <w:r>
        <w:t xml:space="preserve"> the things where potentially they have a negative impact. </w:t>
      </w:r>
    </w:p>
    <w:p w14:paraId="544A6CF8" w14:textId="77777777" w:rsidR="005520AE" w:rsidRDefault="005520AE" w:rsidP="003B78A3"/>
    <w:p w14:paraId="1C9F6982" w14:textId="77777777" w:rsidR="005520AE" w:rsidRDefault="003B78A3" w:rsidP="003B78A3">
      <w:r>
        <w:t xml:space="preserve">Those partners will then sit down with their managers and peers to work through how they can improve things. </w:t>
      </w:r>
    </w:p>
    <w:p w14:paraId="3F2F7CFC" w14:textId="77777777" w:rsidR="005520AE" w:rsidRDefault="005520AE" w:rsidP="003B78A3"/>
    <w:p w14:paraId="3DE7BC7C" w14:textId="1BDA9562" w:rsidR="003B78A3" w:rsidRDefault="003B78A3" w:rsidP="003B78A3">
      <w:pPr>
        <w:rPr>
          <w:sz w:val="24"/>
          <w:szCs w:val="24"/>
        </w:rPr>
      </w:pPr>
      <w:r>
        <w:t>That sets the benchmark for the rest of the business</w:t>
      </w:r>
      <w:r w:rsidR="005520AE">
        <w:t>,</w:t>
      </w:r>
      <w:r>
        <w:t xml:space="preserve"> and ultimately will provide the whole business with the resilience you need to continually give and receive feedback and progress accordingly. </w:t>
      </w:r>
    </w:p>
    <w:p w14:paraId="4FDCA8AB" w14:textId="77777777" w:rsidR="00E32823" w:rsidRDefault="00E32823"/>
    <w:sectPr w:rsidR="00E32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3"/>
    <w:rsid w:val="003B2495"/>
    <w:rsid w:val="003B78A3"/>
    <w:rsid w:val="004F4CF7"/>
    <w:rsid w:val="005520AE"/>
    <w:rsid w:val="00A80D6F"/>
    <w:rsid w:val="00E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EE8E"/>
  <w15:chartTrackingRefBased/>
  <w15:docId w15:val="{42566330-B05A-405B-8C07-05A3739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A3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4428F633453418CF6D1184CB6C09A" ma:contentTypeVersion="15" ma:contentTypeDescription="Create a new document." ma:contentTypeScope="" ma:versionID="0084a1680117cd29fe888a73dd6fa53a">
  <xsd:schema xmlns:xsd="http://www.w3.org/2001/XMLSchema" xmlns:xs="http://www.w3.org/2001/XMLSchema" xmlns:p="http://schemas.microsoft.com/office/2006/metadata/properties" xmlns:ns2="4cce9641-1107-4864-a962-3bb6660ba537" xmlns:ns3="68317175-2d47-4b06-b963-dc6afe51ecea" targetNamespace="http://schemas.microsoft.com/office/2006/metadata/properties" ma:root="true" ma:fieldsID="c59e9f303527ba7ded3a345c549baa4c" ns2:_="" ns3:_="">
    <xsd:import namespace="4cce9641-1107-4864-a962-3bb6660ba537"/>
    <xsd:import namespace="68317175-2d47-4b06-b963-dc6afe51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9641-1107-4864-a962-3bb6660ba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0b8ca0-0f1a-4e60-9215-c99a999fc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7175-2d47-4b06-b963-dc6afe51ec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2343a5-2ffc-49d8-a256-a34711d0f7f3}" ma:internalName="TaxCatchAll" ma:showField="CatchAllData" ma:web="68317175-2d47-4b06-b963-dc6afe51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e9641-1107-4864-a962-3bb6660ba537">
      <Terms xmlns="http://schemas.microsoft.com/office/infopath/2007/PartnerControls"/>
    </lcf76f155ced4ddcb4097134ff3c332f>
    <TaxCatchAll xmlns="68317175-2d47-4b06-b963-dc6afe51ecea" xsi:nil="true"/>
  </documentManagement>
</p:properties>
</file>

<file path=customXml/itemProps1.xml><?xml version="1.0" encoding="utf-8"?>
<ds:datastoreItem xmlns:ds="http://schemas.openxmlformats.org/officeDocument/2006/customXml" ds:itemID="{0D9489E2-0899-4E2C-BA64-44A16B0F93F4}"/>
</file>

<file path=customXml/itemProps2.xml><?xml version="1.0" encoding="utf-8"?>
<ds:datastoreItem xmlns:ds="http://schemas.openxmlformats.org/officeDocument/2006/customXml" ds:itemID="{AB98BE98-7403-496C-A75D-2E105F09DFEF}"/>
</file>

<file path=customXml/itemProps3.xml><?xml version="1.0" encoding="utf-8"?>
<ds:datastoreItem xmlns:ds="http://schemas.openxmlformats.org/officeDocument/2006/customXml" ds:itemID="{931478D2-A551-4E95-8676-BF1183A7E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Jago</dc:creator>
  <cp:keywords/>
  <dc:description/>
  <cp:lastModifiedBy>Paul Jones</cp:lastModifiedBy>
  <cp:revision>3</cp:revision>
  <dcterms:created xsi:type="dcterms:W3CDTF">2022-08-30T10:56:00Z</dcterms:created>
  <dcterms:modified xsi:type="dcterms:W3CDTF">2022-09-01T09:17:00Z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0x0101002EC4428F633453418CF6D1184CB6C09A</vt:lpwstr>
  </property>
</Properties>
</file>